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57F00" w14:textId="77777777" w:rsidR="00D81F5A" w:rsidRDefault="00D81F5A" w:rsidP="00F27526">
      <w:pPr>
        <w:jc w:val="center"/>
        <w:rPr>
          <w:rFonts w:ascii="Raleway" w:hAnsi="Raleway"/>
          <w:b/>
          <w:bCs/>
          <w:sz w:val="24"/>
          <w:szCs w:val="24"/>
          <w:lang w:val="en-US"/>
        </w:rPr>
      </w:pPr>
    </w:p>
    <w:p w14:paraId="4DB222B6" w14:textId="77777777" w:rsidR="00D81F5A" w:rsidRDefault="00D81F5A" w:rsidP="00F27526">
      <w:pPr>
        <w:jc w:val="center"/>
        <w:rPr>
          <w:rFonts w:ascii="Raleway" w:hAnsi="Raleway"/>
          <w:b/>
          <w:bCs/>
          <w:sz w:val="24"/>
          <w:szCs w:val="24"/>
          <w:lang w:val="en-US"/>
        </w:rPr>
      </w:pPr>
    </w:p>
    <w:p w14:paraId="1097542E" w14:textId="0555F55A" w:rsidR="009C6AEA" w:rsidRPr="005A2934" w:rsidRDefault="00D81F5A" w:rsidP="00F27526">
      <w:pPr>
        <w:jc w:val="center"/>
        <w:rPr>
          <w:rFonts w:ascii="Raleway" w:hAnsi="Raleway"/>
          <w:b/>
          <w:bCs/>
          <w:sz w:val="24"/>
          <w:szCs w:val="24"/>
          <w:lang w:val="en-US"/>
        </w:rPr>
      </w:pPr>
      <w:r>
        <w:rPr>
          <w:rFonts w:ascii="Raleway" w:hAnsi="Raleway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7359768F" wp14:editId="49AB5587">
            <wp:simplePos x="0" y="0"/>
            <wp:positionH relativeFrom="margin">
              <wp:align>center</wp:align>
            </wp:positionH>
            <wp:positionV relativeFrom="margin">
              <wp:posOffset>-876300</wp:posOffset>
            </wp:positionV>
            <wp:extent cx="2468880" cy="1234440"/>
            <wp:effectExtent l="0" t="0" r="0" b="0"/>
            <wp:wrapSquare wrapText="bothSides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7526" w:rsidRPr="005A2934">
        <w:rPr>
          <w:rFonts w:ascii="Raleway" w:hAnsi="Raleway"/>
          <w:b/>
          <w:bCs/>
          <w:sz w:val="24"/>
          <w:szCs w:val="24"/>
          <w:lang w:val="en-US"/>
        </w:rPr>
        <w:t>Drainage Rebate Program Participating Plumbers List</w:t>
      </w:r>
    </w:p>
    <w:p w14:paraId="59334FDD" w14:textId="4E3475E4" w:rsidR="00E93D04" w:rsidRPr="005A2934" w:rsidRDefault="00F27526" w:rsidP="00E93D04">
      <w:pPr>
        <w:jc w:val="center"/>
        <w:rPr>
          <w:rFonts w:ascii="Raleway" w:hAnsi="Raleway"/>
          <w:b/>
          <w:bCs/>
          <w:sz w:val="24"/>
          <w:szCs w:val="24"/>
          <w:lang w:val="en-US"/>
        </w:rPr>
      </w:pPr>
      <w:r w:rsidRPr="005A2934">
        <w:rPr>
          <w:rFonts w:ascii="Raleway" w:hAnsi="Raleway"/>
          <w:b/>
          <w:bCs/>
          <w:sz w:val="24"/>
          <w:szCs w:val="24"/>
          <w:lang w:val="en-US"/>
        </w:rPr>
        <w:t>As of</w:t>
      </w:r>
      <w:r w:rsidR="00676106">
        <w:rPr>
          <w:rFonts w:ascii="Raleway" w:hAnsi="Raleway"/>
          <w:b/>
          <w:bCs/>
          <w:sz w:val="24"/>
          <w:szCs w:val="24"/>
          <w:lang w:val="en-US"/>
        </w:rPr>
        <w:t xml:space="preserve"> </w:t>
      </w:r>
      <w:r w:rsidR="00C32115">
        <w:rPr>
          <w:rFonts w:ascii="Raleway" w:hAnsi="Raleway"/>
          <w:b/>
          <w:bCs/>
          <w:sz w:val="24"/>
          <w:szCs w:val="24"/>
          <w:lang w:val="en-US"/>
        </w:rPr>
        <w:t>May 10</w:t>
      </w:r>
      <w:r w:rsidR="00676106">
        <w:rPr>
          <w:rFonts w:ascii="Raleway" w:hAnsi="Raleway"/>
          <w:b/>
          <w:bCs/>
          <w:sz w:val="24"/>
          <w:szCs w:val="24"/>
          <w:lang w:val="en-US"/>
        </w:rPr>
        <w:t>, 2022</w:t>
      </w:r>
    </w:p>
    <w:p w14:paraId="4A82BFE4" w14:textId="15085DC8" w:rsidR="00F27526" w:rsidRDefault="00F27526" w:rsidP="00F27526">
      <w:pPr>
        <w:jc w:val="center"/>
        <w:rPr>
          <w:rFonts w:ascii="Raleway" w:hAnsi="Raleway"/>
          <w:lang w:val="en-US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807"/>
        <w:gridCol w:w="3827"/>
      </w:tblGrid>
      <w:tr w:rsidR="00F27526" w:rsidRPr="0054483B" w14:paraId="15DA9178" w14:textId="77777777" w:rsidTr="00F27526">
        <w:tc>
          <w:tcPr>
            <w:tcW w:w="5807" w:type="dxa"/>
          </w:tcPr>
          <w:p w14:paraId="613D9791" w14:textId="77777777" w:rsidR="00F27526" w:rsidRPr="0054483B" w:rsidRDefault="00F27526" w:rsidP="002D141A">
            <w:pPr>
              <w:rPr>
                <w:b/>
                <w:bCs/>
              </w:rPr>
            </w:pPr>
            <w:r w:rsidRPr="0054483B">
              <w:rPr>
                <w:b/>
                <w:bCs/>
              </w:rPr>
              <w:t>Company</w:t>
            </w:r>
          </w:p>
        </w:tc>
        <w:tc>
          <w:tcPr>
            <w:tcW w:w="3827" w:type="dxa"/>
          </w:tcPr>
          <w:p w14:paraId="12EC7F41" w14:textId="77777777" w:rsidR="00F27526" w:rsidRPr="0054483B" w:rsidRDefault="00F27526" w:rsidP="002D141A">
            <w:pPr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  <w:r w:rsidRPr="0054483B">
              <w:rPr>
                <w:b/>
                <w:bCs/>
              </w:rPr>
              <w:t xml:space="preserve"> Number</w:t>
            </w:r>
          </w:p>
        </w:tc>
      </w:tr>
      <w:tr w:rsidR="00F27526" w:rsidRPr="007A75B4" w14:paraId="36AA211A" w14:textId="77777777" w:rsidTr="00F27526">
        <w:tc>
          <w:tcPr>
            <w:tcW w:w="5807" w:type="dxa"/>
          </w:tcPr>
          <w:p w14:paraId="7D0B6C8D" w14:textId="5B64B7BB" w:rsidR="00F27526" w:rsidRPr="006F5FC3" w:rsidRDefault="00F27526" w:rsidP="002D141A">
            <w:r w:rsidRPr="006F5FC3">
              <w:t>A Villeneuve Mechanical</w:t>
            </w:r>
          </w:p>
        </w:tc>
        <w:tc>
          <w:tcPr>
            <w:tcW w:w="3827" w:type="dxa"/>
          </w:tcPr>
          <w:p w14:paraId="3A5053C3" w14:textId="3B6265E1" w:rsidR="00F27526" w:rsidRPr="006F5FC3" w:rsidRDefault="00F27526" w:rsidP="002D141A">
            <w:r w:rsidRPr="006F5FC3">
              <w:t>622-8835</w:t>
            </w:r>
          </w:p>
        </w:tc>
      </w:tr>
      <w:tr w:rsidR="00F27526" w14:paraId="5D33897D" w14:textId="77777777" w:rsidTr="00F27526">
        <w:tc>
          <w:tcPr>
            <w:tcW w:w="5807" w:type="dxa"/>
          </w:tcPr>
          <w:p w14:paraId="37C4C44D" w14:textId="77777777" w:rsidR="00F27526" w:rsidRPr="005D78D5" w:rsidRDefault="00F27526" w:rsidP="002D141A">
            <w:r w:rsidRPr="005D78D5">
              <w:t>B. Gibson Mechanical</w:t>
            </w:r>
          </w:p>
        </w:tc>
        <w:tc>
          <w:tcPr>
            <w:tcW w:w="3827" w:type="dxa"/>
          </w:tcPr>
          <w:p w14:paraId="12ABA05B" w14:textId="3A80DB60" w:rsidR="00F27526" w:rsidRPr="005D78D5" w:rsidRDefault="00F27526" w:rsidP="002D141A">
            <w:r w:rsidRPr="005D78D5">
              <w:t>631-9060</w:t>
            </w:r>
          </w:p>
        </w:tc>
      </w:tr>
      <w:tr w:rsidR="00F27526" w14:paraId="3E1FD794" w14:textId="77777777" w:rsidTr="00F27526">
        <w:tc>
          <w:tcPr>
            <w:tcW w:w="5807" w:type="dxa"/>
          </w:tcPr>
          <w:p w14:paraId="1D2E76B9" w14:textId="77777777" w:rsidR="00F27526" w:rsidRPr="005D78D5" w:rsidRDefault="00F27526" w:rsidP="002D141A">
            <w:r w:rsidRPr="005D78D5">
              <w:t>Clow Darling</w:t>
            </w:r>
          </w:p>
        </w:tc>
        <w:tc>
          <w:tcPr>
            <w:tcW w:w="3827" w:type="dxa"/>
          </w:tcPr>
          <w:p w14:paraId="1A8D69C8" w14:textId="77777777" w:rsidR="00F27526" w:rsidRPr="005D78D5" w:rsidRDefault="00F27526" w:rsidP="002D141A">
            <w:r w:rsidRPr="005D78D5">
              <w:t>623-7485</w:t>
            </w:r>
          </w:p>
        </w:tc>
      </w:tr>
      <w:tr w:rsidR="00E24F81" w14:paraId="7AD7D2B3" w14:textId="77777777" w:rsidTr="00F27526">
        <w:tc>
          <w:tcPr>
            <w:tcW w:w="5807" w:type="dxa"/>
          </w:tcPr>
          <w:p w14:paraId="669E0BE6" w14:textId="23BA3076" w:rsidR="008352F2" w:rsidRPr="008352F2" w:rsidRDefault="00E24F81" w:rsidP="002D141A">
            <w:r>
              <w:t>Thermal Mechanical Systems</w:t>
            </w:r>
          </w:p>
        </w:tc>
        <w:tc>
          <w:tcPr>
            <w:tcW w:w="3827" w:type="dxa"/>
          </w:tcPr>
          <w:p w14:paraId="583B6D2A" w14:textId="31A39701" w:rsidR="008352F2" w:rsidRPr="008352F2" w:rsidRDefault="00E24F81" w:rsidP="002D141A">
            <w:r>
              <w:t>345-5200</w:t>
            </w:r>
          </w:p>
        </w:tc>
      </w:tr>
      <w:tr w:rsidR="008352F2" w14:paraId="71AB6435" w14:textId="77777777" w:rsidTr="00F27526">
        <w:tc>
          <w:tcPr>
            <w:tcW w:w="5807" w:type="dxa"/>
          </w:tcPr>
          <w:p w14:paraId="5D75BEE0" w14:textId="76F92F6B" w:rsidR="008352F2" w:rsidRDefault="008352F2" w:rsidP="002D141A">
            <w:r>
              <w:t>Twin City Plumbing and Heating</w:t>
            </w:r>
          </w:p>
        </w:tc>
        <w:tc>
          <w:tcPr>
            <w:tcW w:w="3827" w:type="dxa"/>
          </w:tcPr>
          <w:p w14:paraId="09287F61" w14:textId="40E72CB5" w:rsidR="008352F2" w:rsidRPr="008352F2" w:rsidRDefault="008352F2" w:rsidP="002D141A">
            <w:r w:rsidRPr="008352F2">
              <w:rPr>
                <w:rFonts w:cs="Arial"/>
                <w:color w:val="000000" w:themeColor="text1"/>
                <w:shd w:val="clear" w:color="auto" w:fill="FFFFFF"/>
              </w:rPr>
              <w:t>475-5055</w:t>
            </w:r>
          </w:p>
        </w:tc>
      </w:tr>
    </w:tbl>
    <w:p w14:paraId="7D026DDC" w14:textId="77777777" w:rsidR="00F27526" w:rsidRPr="00F27526" w:rsidRDefault="00F27526" w:rsidP="00F27526">
      <w:pPr>
        <w:jc w:val="center"/>
        <w:rPr>
          <w:rFonts w:ascii="Raleway" w:hAnsi="Raleway"/>
          <w:lang w:val="en-US"/>
        </w:rPr>
      </w:pPr>
    </w:p>
    <w:p w14:paraId="3FE20348" w14:textId="60FD66E5" w:rsidR="00F27526" w:rsidRPr="00676106" w:rsidRDefault="00F27526" w:rsidP="00F27526">
      <w:pPr>
        <w:jc w:val="center"/>
        <w:rPr>
          <w:rFonts w:ascii="Raleway" w:hAnsi="Raleway"/>
          <w:color w:val="FF0000"/>
          <w:lang w:val="en-US"/>
        </w:rPr>
      </w:pPr>
    </w:p>
    <w:sectPr w:rsidR="00F27526" w:rsidRPr="006761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526"/>
    <w:rsid w:val="00162088"/>
    <w:rsid w:val="001A3E5E"/>
    <w:rsid w:val="005A2934"/>
    <w:rsid w:val="005D78D5"/>
    <w:rsid w:val="00676106"/>
    <w:rsid w:val="006F5FC3"/>
    <w:rsid w:val="00720F96"/>
    <w:rsid w:val="008352F2"/>
    <w:rsid w:val="008B34E9"/>
    <w:rsid w:val="009C6AEA"/>
    <w:rsid w:val="00C32115"/>
    <w:rsid w:val="00CD1CD4"/>
    <w:rsid w:val="00D81F5A"/>
    <w:rsid w:val="00E24F81"/>
    <w:rsid w:val="00E566E6"/>
    <w:rsid w:val="00E93D04"/>
    <w:rsid w:val="00F2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F3763"/>
  <w15:chartTrackingRefBased/>
  <w15:docId w15:val="{73C99A4C-F89F-4892-BA10-E1BB9272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7526"/>
    <w:pPr>
      <w:spacing w:after="0" w:line="240" w:lineRule="auto"/>
    </w:pPr>
    <w:rPr>
      <w:rFonts w:ascii="Raleway" w:hAnsi="Raleway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Prinselaar</dc:creator>
  <cp:keywords/>
  <dc:description/>
  <cp:lastModifiedBy>Haley Gillies</cp:lastModifiedBy>
  <cp:revision>4</cp:revision>
  <dcterms:created xsi:type="dcterms:W3CDTF">2022-04-26T14:25:00Z</dcterms:created>
  <dcterms:modified xsi:type="dcterms:W3CDTF">2022-05-10T15:09:00Z</dcterms:modified>
</cp:coreProperties>
</file>